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155.9055pt;margin-top:22.6772pt;width:10.2047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192.1890pt;margin-top:53.8583pt;width:65.7638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214.8449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390.8693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192.1890pt;margin-top:115.0866pt;width:208.629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192.1890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193.3228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276.8712pt;margin-top:249.4488pt;width:41.5332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192.1890pt;margin-top:648.5669pt;width:208.629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192.1890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92.1890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92.1890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352.0630pt;margin-top:759.9685pt;width:48.7559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