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63.7795pt;margin-top:22.6772pt;width:8.1638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92.8063pt;margin-top:53.8583pt;width:52.6110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108.8858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249.7606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92.8063pt;margin-top:115.0866pt;width:166.9039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92.8063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93.7134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156.3987pt;margin-top:249.4488pt;width:41.5332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92.8063pt;margin-top:648.5669pt;width:166.9039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92.8063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92.8063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92.8063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20.7055pt;margin-top:759.9685pt;width:39.0047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8.1638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333.7512pt;margin-top:53.8583pt;width:52.6110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349.8307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490.7055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333.7512pt;margin-top:115.0866pt;width:166.9039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333.7512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334.6583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397.3436pt;margin-top:249.4488pt;width:41.5332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333.7512pt;margin-top:648.5669pt;width:166.9039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333.751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3.751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3.7512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61.6504pt;margin-top:759.9685pt;width:39.0047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