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rFonts w:ascii="游ゴシック" w:hAnsi="游ゴシック" w:eastAsia="游ゴシック"/>
          <w:b/>
          <w:color w:val="1F3A5F"/>
          <w:sz w:val="68"/>
        </w:rPr>
        <w:t>御 見 積 書</w:t>
      </w:r>
    </w:p>
    <w:p>
      <w:pPr>
        <w:jc w:val="center"/>
        <w:pBdr>
          <w:bottom w:val="single" w:sz="12" w:space="1" w:color="1F3A5F"/>
        </w:pBdr>
        <w:ind w:left="1200" w:right="1200"/>
      </w:pPr>
    </w:p>
    <w:p>
      <w:pPr>
        <w:spacing w:before="0" w:after="1400"/>
        <w:jc w:val="center"/>
      </w:pPr>
    </w:p>
    <w:p>
      <w:pPr>
        <w:spacing w:before="0" w:after="600"/>
        <w:jc w:val="center"/>
      </w:pPr>
      <w:r>
        <w:rPr>
          <w:rFonts w:ascii="游ゴシック" w:hAnsi="游ゴシック" w:eastAsia="游ゴシック"/>
          <w:b w:val="0"/>
          <w:sz w:val="32"/>
        </w:rPr>
        <w:t>○○株式会社 御中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6"/>
        </w:rPr>
        <w:t>件名：○○○○工事（業務）一式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見積番号：No.0000-000</w:t>
      </w:r>
    </w:p>
    <w:p>
      <w:pPr>
        <w:spacing w:before="0" w:after="180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提出日：20XX年○月○日</w:t>
      </w:r>
    </w:p>
    <w:p>
      <w:pPr>
        <w:spacing w:before="0" w:after="80"/>
        <w:jc w:val="center"/>
      </w:pPr>
      <w:r>
        <w:rPr>
          <w:rFonts w:ascii="游ゴシック" w:hAnsi="游ゴシック" w:eastAsia="游ゴシック"/>
          <w:b/>
          <w:sz w:val="28"/>
        </w:rPr>
        <w:t>株式会社△△△△</w:t>
      </w:r>
    </w:p>
    <w:p>
      <w:pPr>
        <w:spacing w:before="0" w:after="0"/>
        <w:jc w:val="center"/>
      </w:pPr>
      <w:r>
        <w:rPr>
          <w:rFonts w:ascii="游ゴシック" w:hAnsi="游ゴシック" w:eastAsia="游ゴシック"/>
          <w:b w:val="0"/>
          <w:color w:val="555555"/>
          <w:sz w:val="20"/>
        </w:rPr>
        <w:t>〒000-0000 ○○県○○市○○ 0-0-0　TEL 00-0000-0000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