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412"/>
      </w:tblGrid>
      <w:tr>
        <w:trPr>
          <w:trHeight w:val="1360" w:hRule="atLeast"/>
        </w:trPr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  <w:t>収入</w:t>
              <w:br/>
              <w:t>印紙</w:t>
            </w:r>
          </w:p>
        </w:tc>
      </w:tr>
    </w:tbl>
    <w:p>
      <w:pPr>
        <w:spacing w:after="200" w:before="0" w:line="288" w:lineRule="auto"/>
        <w:jc w:val="center"/>
      </w:pPr>
      <w:r>
        <w:rPr>
          <w:b/>
          <w:sz w:val="44"/>
        </w:rPr>
        <w:t>業務委託契約書</w:t>
      </w:r>
    </w:p>
    <w:p>
      <w:pPr>
        <w:spacing w:after="160" w:before="0" w:line="288" w:lineRule="auto"/>
        <w:jc w:val="left"/>
      </w:pPr>
      <w:r>
        <w:rPr>
          <w:b w:val="0"/>
          <w:sz w:val="21"/>
        </w:rPr>
        <w:t xml:space="preserve">　○○○○(以下「甲」という)と○○○○(以下「乙」という)は、次のとおり業務委託契約(以下「本契約」という)を締結する。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第1条(目的)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甲は乙に対し、第2条に定める業務(以下「本業務」という)を委託し、乙はこれを受託する。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第2条(業務内容)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本業務の内容は、次のとおりとする。</w:t>
        <w:br/>
        <w:t>(1)(例)甲のホームページに掲載する記事の作成(月○本)</w:t>
        <w:br/>
        <w:t>(2)(例)記事に使う画像の選定</w:t>
        <w:br/>
        <w:t>(3)その他、前各号に付随する業務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第3条(委託料)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本業務の委託料は、月額金○○○,○○○円(消費税別)とする。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第4条(支払方法)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甲は、乙から毎月末日締めで請求を受けた委託料を、翌月○日までに乙の指定する銀行口座に振り込んで支払う。振込手数料は甲の負担とする。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第5条(契約期間)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本契約の期間は、20XX年○月○日から20XX年○月○日までとする。期間満了の1か月前までに甲乙いずれからも申し出がないときは、同じ条件で1年間更新し、その後も同様とする。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第6条(報告)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乙は、甲から求めがあったときは、本業務の進み具合を甲に報告する。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第7条(再委託)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乙は、甲の書面(電子メールを含む)による承諾なく、本業務の全部または一部を第三者に再委託してはならない。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第8条(秘密保持)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甲および乙は、本契約に関して知った相手方の秘密を、相手方の承諾なく第三者に開示・漏えいしてはならない。本条は本契約の終了後も有効とする。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第9条(成果物の権利)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本業務によって作成された成果物の著作権(著作権法第27条および第28条の権利を含む)は、委託料の支払いが完了したときに乙から甲に移転する。乙は、甲に対し著作者人格権を行使しない。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第10条(損害賠償)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甲または乙は、本契約に違反して相手方に損害を与えたときは、その損害を賠償する。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第11条(契約の解除)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甲または乙は、相手方が本契約に違反し、相当の期間を定めて催告しても改めないときは、本契約を解除できる。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第12条(中途解約)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甲または乙は、1か月前までに相手方に書面で通知することにより、本契約を中途で解約できる。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第13条(反社会的勢力の排除)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甲および乙は、自らが暴力団などの反社会的勢力でないことを表明し、保証する。相手方がこれに反したときは、直ちに本契約を解除できる。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第14条(協議)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本契約に定めのない事項や、本契約の解釈に疑問が生じた事項は、甲乙が誠意をもって協議して解決する。</w:t>
      </w:r>
    </w:p>
    <w:p>
      <w:pPr>
        <w:spacing w:after="20" w:before="40" w:line="288" w:lineRule="auto"/>
        <w:jc w:val="left"/>
      </w:pPr>
      <w:r>
        <w:rPr>
          <w:b/>
          <w:sz w:val="21"/>
        </w:rPr>
        <w:t>第15条(管轄裁判所)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本契約に関する紛争は、○○地方裁判所を第一審の専属的合意管轄裁判所とする。</w:t>
      </w:r>
    </w:p>
    <w:p>
      <w:pPr>
        <w:spacing w:after="120" w:before="120" w:line="288" w:lineRule="auto"/>
        <w:jc w:val="left"/>
      </w:pPr>
      <w:r>
        <w:rPr>
          <w:b w:val="0"/>
          <w:sz w:val="21"/>
        </w:rPr>
        <w:t xml:space="preserve">　本契約の成立を証するため、本書を2通作成し、甲乙記名押印のうえ、各1通を保有する。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>20XX年○月○日</w:t>
      </w:r>
    </w:p>
    <w:p>
      <w:pPr>
        <w:spacing w:after="40" w:before="80" w:line="288" w:lineRule="auto"/>
        <w:jc w:val="left"/>
      </w:pPr>
      <w:r>
        <w:rPr>
          <w:b/>
          <w:sz w:val="21"/>
        </w:rPr>
        <w:t>甲(委託者)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氏名(会社名・代表者)　　　　　　　　　　　　　　　　　　印</w:t>
      </w:r>
    </w:p>
    <w:p>
      <w:pPr>
        <w:spacing w:after="40" w:before="80" w:line="288" w:lineRule="auto"/>
        <w:jc w:val="left"/>
      </w:pPr>
      <w:r>
        <w:rPr>
          <w:b/>
          <w:sz w:val="21"/>
        </w:rPr>
        <w:t>乙(受託者)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氏名(会社名・代表者)　　　　　　　　　　　　　　　　　　印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