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type="auto" w:w="0"/>
        <w:jc w:val="right"/>
        <w:tblLook w:firstColumn="1" w:firstRow="1" w:lastColumn="0" w:lastRow="0" w:noHBand="0" w:noVBand="1" w:val="04A0"/>
      </w:tblPr>
      <w:tblGrid>
        <w:gridCol w:w="2466"/>
        <w:gridCol w:w="2466"/>
        <w:gridCol w:w="2466"/>
        <w:gridCol w:w="2466"/>
      </w:tblGrid>
      <w:tr>
        <w:tc>
          <w:tcPr>
            <w:tcW w:type="dxa" w:w="1020"/>
            <w:shd w:val="clear" w:color="auto" w:fill="E3F1F3"/>
          </w:tcPr>
          <w:p>
            <w:pPr>
              <w:jc w:val="center"/>
            </w:pPr>
            <w:r/>
            <w:r>
              <w:rPr>
                <w:b/>
                <w:sz w:val="17"/>
              </w:rPr>
              <w:t>部長</w:t>
            </w:r>
          </w:p>
        </w:tc>
        <w:tc>
          <w:tcPr>
            <w:tcW w:type="dxa" w:w="1020"/>
            <w:shd w:val="clear" w:color="auto" w:fill="E3F1F3"/>
          </w:tcPr>
          <w:p>
            <w:pPr>
              <w:jc w:val="center"/>
            </w:pPr>
            <w:r/>
            <w:r>
              <w:rPr>
                <w:b/>
                <w:sz w:val="17"/>
              </w:rPr>
              <w:t>課長</w:t>
            </w:r>
          </w:p>
        </w:tc>
        <w:tc>
          <w:tcPr>
            <w:tcW w:type="dxa" w:w="1020"/>
            <w:shd w:val="clear" w:color="auto" w:fill="E3F1F3"/>
          </w:tcPr>
          <w:p>
            <w:pPr>
              <w:jc w:val="center"/>
            </w:pPr>
            <w:r/>
            <w:r>
              <w:rPr>
                <w:b/>
                <w:sz w:val="17"/>
              </w:rPr>
              <w:t>安全担当</w:t>
            </w:r>
          </w:p>
        </w:tc>
        <w:tc>
          <w:tcPr>
            <w:tcW w:type="dxa" w:w="1020"/>
            <w:shd w:val="clear" w:color="auto" w:fill="E3F1F3"/>
          </w:tcPr>
          <w:p>
            <w:pPr>
              <w:jc w:val="center"/>
            </w:pPr>
            <w:r/>
            <w:r>
              <w:rPr>
                <w:b/>
                <w:sz w:val="17"/>
              </w:rPr>
              <w:t>報告者</w:t>
            </w:r>
          </w:p>
        </w:tc>
      </w:tr>
      <w:tr>
        <w:trPr>
          <w:trHeight w:val="737" w:hRule="atLeast"/>
        </w:trPr>
        <w:tc>
          <w:tcPr>
            <w:tcW w:type="dxa" w:w="1020"/>
          </w:tcPr>
          <w:p/>
        </w:tc>
        <w:tc>
          <w:tcPr>
            <w:tcW w:type="dxa" w:w="1020"/>
          </w:tcPr>
          <w:p/>
        </w:tc>
        <w:tc>
          <w:tcPr>
            <w:tcW w:type="dxa" w:w="1020"/>
          </w:tcPr>
          <w:p/>
        </w:tc>
        <w:tc>
          <w:tcPr>
            <w:tcW w:type="dxa" w:w="1020"/>
          </w:tcPr>
          <w:p/>
        </w:tc>
      </w:tr>
    </w:tbl>
    <w:p>
      <w:pPr>
        <w:spacing w:after="80" w:before="40"/>
        <w:jc w:val="center"/>
      </w:pPr>
      <w:r>
        <w:rPr>
          <w:b/>
          <w:sz w:val="40"/>
        </w:rPr>
        <w:t>事 故 報 告 書</w:t>
      </w:r>
    </w:p>
    <w:p>
      <w:pPr>
        <w:spacing w:after="80" w:before="0"/>
        <w:jc w:val="right"/>
      </w:pPr>
      <w:r>
        <w:rPr>
          <w:b w:val="0"/>
          <w:sz w:val="20"/>
        </w:rPr>
        <w:t>報告日　20XX年○月○日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rPr>
          <w:trHeight w:val="765" w:hRule="atLeast"/>
        </w:trPr>
        <w:tc>
          <w:tcPr>
            <w:tcW w:type="dxa" w:w="1928"/>
            <w:shd w:val="clear" w:color="auto" w:fill="E3F1F3"/>
          </w:tcPr>
          <w:p>
            <w:pPr>
              <w:jc w:val="center"/>
            </w:pPr>
            <w:r/>
            <w:r>
              <w:rPr>
                <w:b/>
                <w:sz w:val="21"/>
              </w:rPr>
              <w:t>報告者</w:t>
            </w:r>
          </w:p>
        </w:tc>
        <w:tc>
          <w:tcPr>
            <w:tcW w:type="dxa" w:w="7937"/>
          </w:tcPr>
          <w:p>
            <w:r/>
            <w:r>
              <w:rPr>
                <w:b w:val="0"/>
                <w:sz w:val="21"/>
              </w:rPr>
              <w:t>製造部 第1課　○○ ○○</w:t>
            </w:r>
          </w:p>
        </w:tc>
      </w:tr>
      <w:tr>
        <w:trPr>
          <w:trHeight w:val="765" w:hRule="atLeast"/>
        </w:trPr>
        <w:tc>
          <w:tcPr>
            <w:tcW w:type="dxa" w:w="1928"/>
            <w:shd w:val="clear" w:color="auto" w:fill="E3F1F3"/>
          </w:tcPr>
          <w:p>
            <w:pPr>
              <w:jc w:val="center"/>
            </w:pPr>
            <w:r/>
            <w:r>
              <w:rPr>
                <w:b/>
                <w:sz w:val="21"/>
              </w:rPr>
              <w:t>発生日時</w:t>
            </w:r>
          </w:p>
        </w:tc>
        <w:tc>
          <w:tcPr>
            <w:tcW w:type="dxa" w:w="7937"/>
          </w:tcPr>
          <w:p>
            <w:r/>
            <w:r>
              <w:rPr>
                <w:b w:val="0"/>
                <w:sz w:val="21"/>
              </w:rPr>
              <w:t>20XX年○月○日(○)　午後2時30分ごろ</w:t>
            </w:r>
          </w:p>
        </w:tc>
      </w:tr>
      <w:tr>
        <w:trPr>
          <w:trHeight w:val="765" w:hRule="atLeast"/>
        </w:trPr>
        <w:tc>
          <w:tcPr>
            <w:tcW w:type="dxa" w:w="1928"/>
            <w:shd w:val="clear" w:color="auto" w:fill="E3F1F3"/>
          </w:tcPr>
          <w:p>
            <w:pPr>
              <w:jc w:val="center"/>
            </w:pPr>
            <w:r/>
            <w:r>
              <w:rPr>
                <w:b/>
                <w:sz w:val="21"/>
              </w:rPr>
              <w:t>発生場所</w:t>
            </w:r>
          </w:p>
        </w:tc>
        <w:tc>
          <w:tcPr>
            <w:tcW w:type="dxa" w:w="7937"/>
          </w:tcPr>
          <w:p>
            <w:r/>
            <w:r>
              <w:rPr>
                <w:b w:val="0"/>
                <w:sz w:val="21"/>
              </w:rPr>
              <w:t>第2工場 1階 梱包エリア</w:t>
            </w:r>
          </w:p>
        </w:tc>
      </w:tr>
      <w:tr>
        <w:trPr>
          <w:trHeight w:val="765" w:hRule="atLeast"/>
        </w:trPr>
        <w:tc>
          <w:tcPr>
            <w:tcW w:type="dxa" w:w="1928"/>
            <w:shd w:val="clear" w:color="auto" w:fill="E3F1F3"/>
          </w:tcPr>
          <w:p>
            <w:pPr>
              <w:jc w:val="center"/>
            </w:pPr>
            <w:r/>
            <w:r>
              <w:rPr>
                <w:b/>
                <w:sz w:val="21"/>
              </w:rPr>
              <w:t>事故の種類</w:t>
            </w:r>
          </w:p>
        </w:tc>
        <w:tc>
          <w:tcPr>
            <w:tcW w:type="dxa" w:w="7937"/>
          </w:tcPr>
          <w:p>
            <w:r/>
            <w:r>
              <w:rPr>
                <w:b w:val="0"/>
                <w:sz w:val="21"/>
              </w:rPr>
              <w:t>■ 人のけが　□ 物の破損　□ 交通事故　□ 火災　□ その他(　　　　)</w:t>
            </w:r>
          </w:p>
        </w:tc>
      </w:tr>
      <w:tr>
        <w:trPr>
          <w:trHeight w:val="1360" w:hRule="atLeast"/>
        </w:trPr>
        <w:tc>
          <w:tcPr>
            <w:tcW w:type="dxa" w:w="1928"/>
            <w:shd w:val="clear" w:color="auto" w:fill="E3F1F3"/>
          </w:tcPr>
          <w:p>
            <w:pPr>
              <w:jc w:val="center"/>
            </w:pPr>
            <w:r/>
            <w:r>
              <w:rPr>
                <w:b/>
                <w:sz w:val="21"/>
              </w:rPr>
              <w:t>けがをした人・</w:t>
              <w:br/>
              <w:t>けがの程度</w:t>
            </w:r>
          </w:p>
        </w:tc>
        <w:tc>
          <w:tcPr>
            <w:tcW w:type="dxa" w:w="7937"/>
          </w:tcPr>
          <w:p>
            <w:r/>
            <w:r>
              <w:rPr>
                <w:b w:val="0"/>
                <w:sz w:val="21"/>
              </w:rPr>
              <w:t>○○ ○○(梱包担当)　右手の人差し指の切り傷。工場の救急箱で手当てし、○○病院で3針縫った。休業なし</w:t>
            </w:r>
          </w:p>
        </w:tc>
      </w:tr>
      <w:tr>
        <w:trPr>
          <w:trHeight w:val="2211" w:hRule="atLeast"/>
        </w:trPr>
        <w:tc>
          <w:tcPr>
            <w:tcW w:type="dxa" w:w="1928"/>
            <w:shd w:val="clear" w:color="auto" w:fill="E3F1F3"/>
          </w:tcPr>
          <w:p>
            <w:pPr>
              <w:jc w:val="center"/>
            </w:pPr>
            <w:r/>
            <w:r>
              <w:rPr>
                <w:b/>
                <w:sz w:val="21"/>
              </w:rPr>
              <w:t>事故の状況</w:t>
            </w:r>
          </w:p>
        </w:tc>
        <w:tc>
          <w:tcPr>
            <w:tcW w:type="dxa" w:w="7937"/>
          </w:tcPr>
          <w:p>
            <w:r/>
            <w:r>
              <w:rPr>
                <w:b w:val="0"/>
                <w:sz w:val="21"/>
              </w:rPr>
              <w:t>段ボールをカッターで開けていたとき、刃が箱の角で滑り、箱を押さえていた右手の指に当たった。カッターの刃は長く出した状態だった。</w:t>
            </w:r>
          </w:p>
        </w:tc>
      </w:tr>
      <w:tr>
        <w:trPr>
          <w:trHeight w:val="1871" w:hRule="atLeast"/>
        </w:trPr>
        <w:tc>
          <w:tcPr>
            <w:tcW w:type="dxa" w:w="1928"/>
            <w:shd w:val="clear" w:color="auto" w:fill="E3F1F3"/>
          </w:tcPr>
          <w:p>
            <w:pPr>
              <w:jc w:val="center"/>
            </w:pPr>
            <w:r/>
            <w:r>
              <w:rPr>
                <w:b/>
                <w:sz w:val="21"/>
              </w:rPr>
              <w:t>原因</w:t>
            </w:r>
          </w:p>
        </w:tc>
        <w:tc>
          <w:tcPr>
            <w:tcW w:type="dxa" w:w="7937"/>
          </w:tcPr>
          <w:p>
            <w:r/>
            <w:r>
              <w:rPr>
                <w:b w:val="0"/>
                <w:sz w:val="21"/>
              </w:rPr>
              <w:t>・カッターの刃を必要以上に長く出していた</w:t>
              <w:br/>
              <w:t>・刃の進む方向に手を置いていた</w:t>
              <w:br/>
              <w:t>・作業台が狭く、箱が安定していなかった</w:t>
            </w:r>
          </w:p>
        </w:tc>
      </w:tr>
      <w:tr>
        <w:trPr>
          <w:trHeight w:val="1190" w:hRule="atLeast"/>
        </w:trPr>
        <w:tc>
          <w:tcPr>
            <w:tcW w:type="dxa" w:w="1928"/>
            <w:shd w:val="clear" w:color="auto" w:fill="E3F1F3"/>
          </w:tcPr>
          <w:p>
            <w:pPr>
              <w:jc w:val="center"/>
            </w:pPr>
            <w:r/>
            <w:r>
              <w:rPr>
                <w:b/>
                <w:sz w:val="21"/>
              </w:rPr>
              <w:t>すぐにとった対応</w:t>
            </w:r>
          </w:p>
        </w:tc>
        <w:tc>
          <w:tcPr>
            <w:tcW w:type="dxa" w:w="7937"/>
          </w:tcPr>
          <w:p>
            <w:r/>
            <w:r>
              <w:rPr>
                <w:b w:val="0"/>
                <w:sz w:val="21"/>
              </w:rPr>
              <w:t>応急手当のあと、課長が病院に付き添った。作業はほかの担当者が引き継いだ。</w:t>
            </w:r>
          </w:p>
        </w:tc>
      </w:tr>
      <w:tr>
        <w:trPr>
          <w:trHeight w:val="2211" w:hRule="atLeast"/>
        </w:trPr>
        <w:tc>
          <w:tcPr>
            <w:tcW w:type="dxa" w:w="1928"/>
            <w:shd w:val="clear" w:color="auto" w:fill="E3F1F3"/>
          </w:tcPr>
          <w:p>
            <w:pPr>
              <w:jc w:val="center"/>
            </w:pPr>
            <w:r/>
            <w:r>
              <w:rPr>
                <w:b/>
                <w:sz w:val="21"/>
              </w:rPr>
              <w:t>再発防止の対策</w:t>
            </w:r>
          </w:p>
        </w:tc>
        <w:tc>
          <w:tcPr>
            <w:tcW w:type="dxa" w:w="7937"/>
          </w:tcPr>
          <w:p>
            <w:r/>
            <w:r>
              <w:rPr>
                <w:b w:val="0"/>
                <w:sz w:val="21"/>
              </w:rPr>
              <w:t>・刃が自動で戻る安全カッターに切り替える(○月○日までに)</w:t>
              <w:br/>
              <w:t>・作業手順書に「刃は1目盛りだけ出す」「刃の進む先に手を置かない」を追加する</w:t>
              <w:br/>
              <w:t>・作業台を広いものに入れ替える</w:t>
            </w:r>
          </w:p>
        </w:tc>
      </w:tr>
    </w:tbl>
    <w:p>
      <w:pPr>
        <w:spacing w:line="20" w:lineRule="exact"/>
      </w:pPr>
      <w:r>
        <w:rPr>
          <w:sz w:val="2"/>
        </w:rPr>
      </w:r>
    </w:p>
    <w:sectPr w:rsidR="00FC693F" w:rsidRPr="0006063C" w:rsidSect="00034616">
      <w:pgSz w:w="11906" w:h="16838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游ゴシック" w:hAnsi="游ゴシック" w:eastAsia="游ゴシック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