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before="0"/>
        <w:jc w:val="center"/>
      </w:pPr>
      <w:r>
        <w:rPr>
          <w:b/>
          <w:sz w:val="40"/>
        </w:rPr>
        <w:t>イベント企画書</w:t>
      </w:r>
    </w:p>
    <w:p>
      <w:pPr>
        <w:spacing w:after="0" w:before="0"/>
        <w:jc w:val="right"/>
      </w:pPr>
      <w:r>
        <w:rPr>
          <w:b w:val="0"/>
          <w:sz w:val="20"/>
        </w:rPr>
        <w:t>提出日　20XX年○月○日</w:t>
      </w:r>
    </w:p>
    <w:p>
      <w:pPr>
        <w:spacing w:after="120" w:before="0"/>
        <w:jc w:val="right"/>
      </w:pPr>
      <w:r>
        <w:rPr>
          <w:b w:val="0"/>
          <w:sz w:val="20"/>
        </w:rPr>
        <w:t>提出者　○○商店会 イベント担当 ○○ ○○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453" w:hRule="atLeast"/>
          <w:cantSplit/>
        </w:trPr>
        <w:tc>
          <w:tcPr>
            <w:tcW w:type="dxa" w:w="1701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イベント名</w:t>
            </w:r>
          </w:p>
        </w:tc>
        <w:tc>
          <w:tcPr>
            <w:tcW w:type="dxa" w:w="8164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○○商店街 親子でまわる秋のスタンプラリー</w:t>
            </w:r>
          </w:p>
        </w:tc>
      </w:tr>
      <w:tr>
        <w:trPr>
          <w:trHeight w:val="623" w:hRule="atLeast"/>
          <w:cantSplit/>
        </w:trPr>
        <w:tc>
          <w:tcPr>
            <w:tcW w:type="dxa" w:w="1701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目的</w:t>
            </w:r>
          </w:p>
        </w:tc>
        <w:tc>
          <w:tcPr>
            <w:tcW w:type="dxa" w:w="8164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子育て世代に商店街を知ってもらい、ふだんの買い物で来てもらうきっかけをつくる。</w:t>
            </w:r>
          </w:p>
        </w:tc>
      </w:tr>
      <w:tr>
        <w:trPr>
          <w:trHeight w:val="453" w:hRule="atLeast"/>
          <w:cantSplit/>
        </w:trPr>
        <w:tc>
          <w:tcPr>
            <w:tcW w:type="dxa" w:w="1701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日時</w:t>
            </w:r>
          </w:p>
        </w:tc>
        <w:tc>
          <w:tcPr>
            <w:tcW w:type="dxa" w:w="8164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20XX年10月○日(土)10:00〜15:00(雨天決行)</w:t>
            </w:r>
          </w:p>
        </w:tc>
      </w:tr>
      <w:tr>
        <w:trPr>
          <w:trHeight w:val="453" w:hRule="atLeast"/>
          <w:cantSplit/>
        </w:trPr>
        <w:tc>
          <w:tcPr>
            <w:tcW w:type="dxa" w:w="1701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会場</w:t>
            </w:r>
          </w:p>
        </w:tc>
        <w:tc>
          <w:tcPr>
            <w:tcW w:type="dxa" w:w="8164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○○商店街(参加店20店)、ゴールは○○公園の広場</w:t>
            </w:r>
          </w:p>
        </w:tc>
      </w:tr>
      <w:tr>
        <w:trPr>
          <w:trHeight w:val="453" w:hRule="atLeast"/>
          <w:cantSplit/>
        </w:trPr>
        <w:tc>
          <w:tcPr>
            <w:tcW w:type="dxa" w:w="1701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対象・人数</w:t>
            </w:r>
          </w:p>
        </w:tc>
        <w:tc>
          <w:tcPr>
            <w:tcW w:type="dxa" w:w="8164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小学生以下の子どもと家族　300組(約800人)を予定</w:t>
            </w:r>
          </w:p>
        </w:tc>
      </w:tr>
    </w:tbl>
    <w:p>
      <w:pPr>
        <w:keepNext/>
        <w:spacing w:after="40" w:before="120"/>
        <w:jc w:val="left"/>
      </w:pPr>
      <w:r>
        <w:rPr>
          <w:b/>
          <w:sz w:val="21"/>
        </w:rPr>
        <w:t>当日のプログラム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rPr>
          <w:cantSplit/>
        </w:trPr>
        <w:tc>
          <w:tcPr>
            <w:tcW w:type="dxa" w:w="1587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19"/>
              </w:rPr>
              <w:t>時間</w:t>
            </w:r>
          </w:p>
        </w:tc>
        <w:tc>
          <w:tcPr>
            <w:tcW w:type="dxa" w:w="6123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19"/>
              </w:rPr>
              <w:t>内容</w:t>
            </w:r>
          </w:p>
        </w:tc>
        <w:tc>
          <w:tcPr>
            <w:tcW w:type="dxa" w:w="2154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19"/>
              </w:rPr>
              <w:t>担当</w:t>
            </w:r>
          </w:p>
        </w:tc>
      </w:tr>
      <w:tr>
        <w:trPr>
          <w:cantSplit/>
        </w:trPr>
        <w:tc>
          <w:tcPr>
            <w:tcW w:type="dxa" w:w="1587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9:00</w:t>
            </w:r>
          </w:p>
        </w:tc>
        <w:tc>
          <w:tcPr>
            <w:tcW w:type="dxa" w:w="6123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スタッフ集合・受付テントの設営</w:t>
            </w:r>
          </w:p>
        </w:tc>
        <w:tc>
          <w:tcPr>
            <w:tcW w:type="dxa" w:w="2154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全員</w:t>
            </w:r>
          </w:p>
        </w:tc>
      </w:tr>
      <w:tr>
        <w:trPr>
          <w:cantSplit/>
        </w:trPr>
        <w:tc>
          <w:tcPr>
            <w:tcW w:type="dxa" w:w="1587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10:00</w:t>
            </w:r>
          </w:p>
        </w:tc>
        <w:tc>
          <w:tcPr>
            <w:tcW w:type="dxa" w:w="6123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受付開始(台紙の配布)・スタンプラリー開始</w:t>
            </w:r>
          </w:p>
        </w:tc>
        <w:tc>
          <w:tcPr>
            <w:tcW w:type="dxa" w:w="2154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受付:○○</w:t>
            </w:r>
          </w:p>
        </w:tc>
      </w:tr>
      <w:tr>
        <w:trPr>
          <w:cantSplit/>
        </w:trPr>
        <w:tc>
          <w:tcPr>
            <w:tcW w:type="dxa" w:w="1587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12:00〜13:00</w:t>
            </w:r>
          </w:p>
        </w:tc>
        <w:tc>
          <w:tcPr>
            <w:tcW w:type="dxa" w:w="6123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公園の広場でキッチンカー・ミニステージ</w:t>
            </w:r>
          </w:p>
        </w:tc>
        <w:tc>
          <w:tcPr>
            <w:tcW w:type="dxa" w:w="2154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ステージ:△△</w:t>
            </w:r>
          </w:p>
        </w:tc>
      </w:tr>
      <w:tr>
        <w:trPr>
          <w:cantSplit/>
        </w:trPr>
        <w:tc>
          <w:tcPr>
            <w:tcW w:type="dxa" w:w="1587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15:00</w:t>
            </w:r>
          </w:p>
        </w:tc>
        <w:tc>
          <w:tcPr>
            <w:tcW w:type="dxa" w:w="6123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スタンプの受付終了・景品の配布終了</w:t>
            </w:r>
          </w:p>
        </w:tc>
        <w:tc>
          <w:tcPr>
            <w:tcW w:type="dxa" w:w="2154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景品:□□</w:t>
            </w:r>
          </w:p>
        </w:tc>
      </w:tr>
      <w:tr>
        <w:trPr>
          <w:cantSplit/>
        </w:trPr>
        <w:tc>
          <w:tcPr>
            <w:tcW w:type="dxa" w:w="1587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15:30</w:t>
            </w:r>
          </w:p>
        </w:tc>
        <w:tc>
          <w:tcPr>
            <w:tcW w:type="dxa" w:w="6123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片付け・ふり返り</w:t>
            </w:r>
          </w:p>
        </w:tc>
        <w:tc>
          <w:tcPr>
            <w:tcW w:type="dxa" w:w="2154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全員</w:t>
            </w:r>
          </w:p>
        </w:tc>
      </w:tr>
    </w:tbl>
    <w:p>
      <w:pPr>
        <w:keepNext/>
        <w:spacing w:after="40" w:before="120"/>
        <w:jc w:val="left"/>
      </w:pPr>
      <w:r>
        <w:rPr>
          <w:b/>
          <w:sz w:val="21"/>
        </w:rPr>
        <w:t>集客の方法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623" w:hRule="atLeast"/>
          <w:cantSplit/>
        </w:trPr>
        <w:tc>
          <w:tcPr>
            <w:tcW w:type="dxa" w:w="1701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告知</w:t>
            </w:r>
          </w:p>
        </w:tc>
        <w:tc>
          <w:tcPr>
            <w:tcW w:type="dxa" w:w="8164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商店街のポスター(9月中旬から)、近くの小学校・保育園へのチラシ配布、SNS、地域の情報誌</w:t>
            </w:r>
          </w:p>
        </w:tc>
      </w:tr>
    </w:tbl>
    <w:p>
      <w:pPr>
        <w:keepNext/>
        <w:spacing w:after="40" w:before="120"/>
        <w:jc w:val="left"/>
      </w:pPr>
      <w:r>
        <w:rPr>
          <w:b/>
          <w:sz w:val="21"/>
        </w:rPr>
        <w:t>予算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rPr>
          <w:cantSplit/>
        </w:trPr>
        <w:tc>
          <w:tcPr>
            <w:tcW w:type="dxa" w:w="2608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19"/>
              </w:rPr>
              <w:t>項目</w:t>
            </w:r>
          </w:p>
        </w:tc>
        <w:tc>
          <w:tcPr>
            <w:tcW w:type="dxa" w:w="1587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19"/>
              </w:rPr>
              <w:t>金額</w:t>
            </w:r>
          </w:p>
        </w:tc>
        <w:tc>
          <w:tcPr>
            <w:tcW w:type="dxa" w:w="5669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19"/>
              </w:rPr>
              <w:t>内容</w:t>
            </w:r>
          </w:p>
        </w:tc>
      </w:tr>
      <w:tr>
        <w:trPr>
          <w:cantSplit/>
        </w:trPr>
        <w:tc>
          <w:tcPr>
            <w:tcW w:type="dxa" w:w="2608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景品</w:t>
            </w:r>
          </w:p>
        </w:tc>
        <w:tc>
          <w:tcPr>
            <w:tcW w:type="dxa" w:w="1587"/>
          </w:tcPr>
          <w:p>
            <w:pPr>
              <w:spacing w:after="0"/>
              <w:jc w:val="right"/>
            </w:pPr>
            <w:r/>
            <w:r>
              <w:rPr>
                <w:b w:val="0"/>
                <w:sz w:val="19"/>
              </w:rPr>
              <w:t>150,000円</w:t>
            </w:r>
          </w:p>
        </w:tc>
        <w:tc>
          <w:tcPr>
            <w:tcW w:type="dxa" w:w="5669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参加賞(お菓子)300個、抽選の景品(商店街の商品券)</w:t>
            </w:r>
          </w:p>
        </w:tc>
      </w:tr>
      <w:tr>
        <w:trPr>
          <w:cantSplit/>
        </w:trPr>
        <w:tc>
          <w:tcPr>
            <w:tcW w:type="dxa" w:w="2608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印刷</w:t>
            </w:r>
          </w:p>
        </w:tc>
        <w:tc>
          <w:tcPr>
            <w:tcW w:type="dxa" w:w="1587"/>
          </w:tcPr>
          <w:p>
            <w:pPr>
              <w:spacing w:after="0"/>
              <w:jc w:val="right"/>
            </w:pPr>
            <w:r/>
            <w:r>
              <w:rPr>
                <w:b w:val="0"/>
                <w:sz w:val="19"/>
              </w:rPr>
              <w:t>60,000円</w:t>
            </w:r>
          </w:p>
        </w:tc>
        <w:tc>
          <w:tcPr>
            <w:tcW w:type="dxa" w:w="5669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ポスター・チラシ・スタンプ台紙</w:t>
            </w:r>
          </w:p>
        </w:tc>
      </w:tr>
      <w:tr>
        <w:trPr>
          <w:cantSplit/>
        </w:trPr>
        <w:tc>
          <w:tcPr>
            <w:tcW w:type="dxa" w:w="2608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会場・設備</w:t>
            </w:r>
          </w:p>
        </w:tc>
        <w:tc>
          <w:tcPr>
            <w:tcW w:type="dxa" w:w="1587"/>
          </w:tcPr>
          <w:p>
            <w:pPr>
              <w:spacing w:after="0"/>
              <w:jc w:val="right"/>
            </w:pPr>
            <w:r/>
            <w:r>
              <w:rPr>
                <w:b w:val="0"/>
                <w:sz w:val="19"/>
              </w:rPr>
              <w:t>40,000円</w:t>
            </w:r>
          </w:p>
        </w:tc>
        <w:tc>
          <w:tcPr>
            <w:tcW w:type="dxa" w:w="5669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テント・机・いすのレンタル</w:t>
            </w:r>
          </w:p>
        </w:tc>
      </w:tr>
      <w:tr>
        <w:trPr>
          <w:cantSplit/>
        </w:trPr>
        <w:tc>
          <w:tcPr>
            <w:tcW w:type="dxa" w:w="2608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保険</w:t>
            </w:r>
          </w:p>
        </w:tc>
        <w:tc>
          <w:tcPr>
            <w:tcW w:type="dxa" w:w="1587"/>
          </w:tcPr>
          <w:p>
            <w:pPr>
              <w:spacing w:after="0"/>
              <w:jc w:val="right"/>
            </w:pPr>
            <w:r/>
            <w:r>
              <w:rPr>
                <w:b w:val="0"/>
                <w:sz w:val="19"/>
              </w:rPr>
              <w:t>10,000円</w:t>
            </w:r>
          </w:p>
        </w:tc>
        <w:tc>
          <w:tcPr>
            <w:tcW w:type="dxa" w:w="5669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イベント保険</w:t>
            </w:r>
          </w:p>
        </w:tc>
      </w:tr>
      <w:tr>
        <w:trPr>
          <w:cantSplit/>
        </w:trPr>
        <w:tc>
          <w:tcPr>
            <w:tcW w:type="dxa" w:w="2608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予備費</w:t>
            </w:r>
          </w:p>
        </w:tc>
        <w:tc>
          <w:tcPr>
            <w:tcW w:type="dxa" w:w="1587"/>
          </w:tcPr>
          <w:p>
            <w:pPr>
              <w:spacing w:after="0"/>
              <w:jc w:val="right"/>
            </w:pPr>
            <w:r/>
            <w:r>
              <w:rPr>
                <w:b w:val="0"/>
                <w:sz w:val="19"/>
              </w:rPr>
              <w:t>20,000円</w:t>
            </w:r>
          </w:p>
        </w:tc>
        <w:tc>
          <w:tcPr>
            <w:tcW w:type="dxa" w:w="5669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</w:r>
          </w:p>
        </w:tc>
      </w:tr>
      <w:tr>
        <w:trPr>
          <w:cantSplit/>
        </w:trPr>
        <w:tc>
          <w:tcPr>
            <w:tcW w:type="dxa" w:w="2608"/>
            <w:shd w:val="clear" w:color="auto" w:fill="F2F2F2"/>
          </w:tcPr>
          <w:p>
            <w:pPr>
              <w:spacing w:after="0"/>
            </w:pPr>
            <w:r/>
            <w:r>
              <w:rPr>
                <w:b/>
                <w:sz w:val="19"/>
              </w:rPr>
              <w:t>合計</w:t>
            </w:r>
          </w:p>
        </w:tc>
        <w:tc>
          <w:tcPr>
            <w:tcW w:type="dxa" w:w="1587"/>
            <w:shd w:val="clear" w:color="auto" w:fill="F2F2F2"/>
          </w:tcPr>
          <w:p>
            <w:pPr>
              <w:spacing w:after="0"/>
              <w:jc w:val="right"/>
            </w:pPr>
            <w:r/>
            <w:r>
              <w:rPr>
                <w:b/>
                <w:sz w:val="19"/>
              </w:rPr>
              <w:t>280,000円</w:t>
            </w:r>
          </w:p>
        </w:tc>
        <w:tc>
          <w:tcPr>
            <w:tcW w:type="dxa" w:w="5669"/>
            <w:shd w:val="clear" w:color="auto" w:fill="F2F2F2"/>
          </w:tcPr>
          <w:p>
            <w:pPr>
              <w:spacing w:after="0"/>
            </w:pPr>
            <w:r/>
            <w:r>
              <w:rPr>
                <w:b/>
                <w:sz w:val="19"/>
              </w:rPr>
              <w:t>商店会の予算から支出(参加店の負担なし)</w:t>
            </w:r>
          </w:p>
        </w:tc>
      </w:tr>
    </w:tbl>
    <w:p>
      <w:pPr>
        <w:keepNext/>
        <w:spacing w:after="40" w:before="120"/>
        <w:jc w:val="left"/>
      </w:pPr>
      <w:r>
        <w:rPr>
          <w:b/>
          <w:sz w:val="21"/>
        </w:rPr>
        <w:t>準備のスケジュール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cantSplit/>
        </w:trPr>
        <w:tc>
          <w:tcPr>
            <w:tcW w:type="dxa" w:w="2041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19"/>
              </w:rPr>
              <w:t>時期</w:t>
            </w:r>
          </w:p>
        </w:tc>
        <w:tc>
          <w:tcPr>
            <w:tcW w:type="dxa" w:w="7824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19"/>
              </w:rPr>
              <w:t>やること</w:t>
            </w:r>
          </w:p>
        </w:tc>
      </w:tr>
      <w:tr>
        <w:trPr>
          <w:cantSplit/>
        </w:trPr>
        <w:tc>
          <w:tcPr>
            <w:tcW w:type="dxa" w:w="2041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8月</w:t>
            </w:r>
          </w:p>
        </w:tc>
        <w:tc>
          <w:tcPr>
            <w:tcW w:type="dxa" w:w="7824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企画の決定、参加店の募集、保険・レンタルの手配</w:t>
            </w:r>
          </w:p>
        </w:tc>
      </w:tr>
      <w:tr>
        <w:trPr>
          <w:cantSplit/>
        </w:trPr>
        <w:tc>
          <w:tcPr>
            <w:tcW w:type="dxa" w:w="2041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9月</w:t>
            </w:r>
          </w:p>
        </w:tc>
        <w:tc>
          <w:tcPr>
            <w:tcW w:type="dxa" w:w="7824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ポスター・チラシの制作と配布、景品の用意</w:t>
            </w:r>
          </w:p>
        </w:tc>
      </w:tr>
      <w:tr>
        <w:trPr>
          <w:cantSplit/>
        </w:trPr>
        <w:tc>
          <w:tcPr>
            <w:tcW w:type="dxa" w:w="2041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10月</w:t>
            </w:r>
          </w:p>
        </w:tc>
        <w:tc>
          <w:tcPr>
            <w:tcW w:type="dxa" w:w="7824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スタッフの打ち合わせ、当日の運営、終わったあとのふり返り</w:t>
            </w:r>
          </w:p>
        </w:tc>
      </w:tr>
    </w:tbl>
    <w:sectPr w:rsidR="00FC693F" w:rsidRPr="0006063C" w:rsidSect="00034616">
      <w:pgSz w:w="11906" w:h="16838"/>
      <w:pgMar w:top="794" w:right="1020" w:bottom="68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