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CellMar>
          <w:top w:w="0" w:type="dxa"/>
          <w:bottom w:w="0" w:type="dxa"/>
          <w:left w:w="200" w:type="dxa"/>
          <w:right w:w="200" w:type="dxa"/>
        </w:tblCellMar>
        <w:tblLayout w:type="fixed"/>
        <w:tblBorders>
          <w:top w:val="dashed" w:sz="4" w:color="BFBFBF"/>
          <w:left w:val="dashed" w:sz="4" w:color="BFBFBF"/>
          <w:bottom w:val="dashed" w:sz="4" w:color="BFBFBF"/>
          <w:right w:val="dashed" w:sz="4" w:color="BFBFBF"/>
          <w:insideH w:val="dashed" w:sz="4" w:color="BFBFBF"/>
          <w:insideV w:val="dashed" w:sz="4" w:color="BFBFBF"/>
        </w:tblBorders>
      </w:tblPr>
      <w:tblGrid>
        <w:gridCol w:w="6979"/>
        <w:gridCol w:w="6979"/>
      </w:tblGrid>
      <w:tr>
        <w:trPr>
          <w:trHeight w:val="11793" w:hRule="exact"/>
          <w:cantSplit/>
        </w:trPr>
        <w:tc>
          <w:tcPr>
            <w:tcW w:type="dxa" w:w="8419"/>
            <w:vAlign w:val="center"/>
            <w:shd w:val="clear" w:color="auto" w:fill="FFF8E1"/>
          </w:tcPr>
          <w:p>
            <w:pPr>
              <w:spacing w:before="0"/>
              <w:jc w:val="center"/>
              <w:shd w:val="clear" w:color="auto" w:fill="E67E22"/>
            </w:pPr>
            <w:r>
              <w:rPr>
                <w:b/>
                <w:color w:val="FFFFFF"/>
                <w:sz w:val="52"/>
              </w:rPr>
              <w:t xml:space="preserve"> 店長のおすすめ! </w:t>
            </w:r>
          </w:p>
          <w:p>
            <w:pPr>
              <w:spacing w:before="320"/>
              <w:jc w:val="center"/>
            </w:pPr>
            <w:r>
              <w:rPr>
                <w:b/>
                <w:color w:val="6B4226"/>
                <w:sz w:val="52"/>
              </w:rPr>
              <w:t>国産りんごの</w:t>
            </w:r>
          </w:p>
          <w:p>
            <w:pPr>
              <w:spacing w:before="40"/>
              <w:jc w:val="center"/>
            </w:pPr>
            <w:r>
              <w:rPr>
                <w:b/>
                <w:color w:val="C0392B"/>
                <w:sz w:val="88"/>
              </w:rPr>
              <w:t>アップルパイ</w:t>
            </w:r>
          </w:p>
          <w:p>
            <w:pPr>
              <w:spacing w:before="240"/>
              <w:jc w:val="center"/>
            </w:pPr>
            <w:r>
              <w:rPr>
                <w:b w:val="0"/>
                <w:color w:val="595959"/>
                <w:sz w:val="26"/>
              </w:rPr>
              <w:t>サクサクの生地に、とろけるりんごがたっぷり</w:t>
            </w:r>
          </w:p>
          <w:p>
            <w:pPr>
              <w:spacing w:before="360"/>
              <w:jc w:val="center"/>
            </w:pPr>
            <w:r>
              <w:rPr>
                <w:b/>
                <w:color w:val="C0392B"/>
                <w:sz w:val="60"/>
              </w:rPr>
              <w:t>1個 380円(税込)</w:t>
            </w:r>
          </w:p>
        </w:tc>
        <w:tc>
          <w:tcPr>
            <w:tcW w:type="dxa" w:w="8419"/>
            <w:vAlign w:val="center"/>
            <w:shd w:val="clear" w:color="auto" w:fill="EAF4F7"/>
          </w:tcPr>
          <w:p>
            <w:pPr>
              <w:spacing w:before="0"/>
              <w:jc w:val="center"/>
            </w:pPr>
            <w:r>
              <w:rPr>
                <w:b/>
                <w:color w:val="1F6F78"/>
                <w:sz w:val="80"/>
              </w:rPr>
              <w:t>NEW</w:t>
            </w:r>
          </w:p>
          <w:p>
            <w:pPr>
              <w:spacing w:before="0"/>
              <w:jc w:val="center"/>
            </w:pPr>
            <w:r>
              <w:rPr>
                <w:b/>
                <w:color w:val="1F6F78"/>
                <w:sz w:val="60"/>
              </w:rPr>
              <w:t>新商品</w:t>
            </w:r>
          </w:p>
          <w:p>
            <w:pPr>
              <w:spacing w:before="320"/>
              <w:jc w:val="center"/>
            </w:pPr>
            <w:r>
              <w:rPr>
                <w:b/>
                <w:color w:val="333333"/>
                <w:sz w:val="48"/>
              </w:rPr>
              <w:t>黒ごまの</w:t>
            </w:r>
          </w:p>
          <w:p>
            <w:pPr>
              <w:spacing w:before="40"/>
              <w:jc w:val="center"/>
            </w:pPr>
            <w:r>
              <w:rPr>
                <w:b/>
                <w:color w:val="333333"/>
                <w:sz w:val="88"/>
              </w:rPr>
              <w:t>ベーグル</w:t>
            </w:r>
          </w:p>
          <w:p>
            <w:pPr>
              <w:spacing w:before="240"/>
              <w:jc w:val="center"/>
            </w:pPr>
            <w:r>
              <w:rPr>
                <w:b w:val="0"/>
                <w:color w:val="595959"/>
                <w:sz w:val="26"/>
              </w:rPr>
              <w:t>もちもちの食感。朝ごはんにどうぞ</w:t>
            </w:r>
          </w:p>
          <w:p>
            <w:pPr>
              <w:spacing w:before="360"/>
              <w:jc w:val="center"/>
            </w:pPr>
            <w:r>
              <w:rPr>
                <w:b/>
                <w:color w:val="1F6F78"/>
                <w:sz w:val="60"/>
              </w:rPr>
              <w:t>1個 250円(税込)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