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sz w:val="40"/>
        </w:rPr>
        <w:t>業 務 改 善 提 案 書</w:t>
      </w:r>
    </w:p>
    <w:p>
      <w:pPr>
        <w:spacing w:after="0" w:before="0"/>
        <w:jc w:val="right"/>
      </w:pPr>
      <w:r>
        <w:rPr>
          <w:b w:val="0"/>
          <w:sz w:val="20"/>
        </w:rPr>
        <w:t>提出日　20XX年○月○日</w:t>
      </w:r>
    </w:p>
    <w:p>
      <w:pPr>
        <w:spacing w:after="120" w:before="0"/>
        <w:jc w:val="right"/>
      </w:pPr>
      <w:r>
        <w:rPr>
          <w:b w:val="0"/>
          <w:sz w:val="20"/>
        </w:rPr>
        <w:t>提出先　○○部長　　提案者　○○部 ○○ ○○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68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提案のテーマ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</w:r>
          </w:p>
        </w:tc>
      </w:tr>
      <w:tr>
        <w:trPr>
          <w:trHeight w:val="2268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現状と問題点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(今どんなやり方で、何に困っているか。時間・回数・費用などの数字があれば書く)</w:t>
            </w:r>
          </w:p>
        </w:tc>
      </w:tr>
      <w:tr>
        <w:trPr>
          <w:trHeight w:val="2721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改善の案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(どのように変えるか。具体的な方法を箇条書きで)</w:t>
            </w:r>
          </w:p>
        </w:tc>
      </w:tr>
      <w:tr>
        <w:trPr>
          <w:trHeight w:val="1927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期待する効果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(時間・費用・ミスがどれだけ減るか。お客様や社員にとって良くなること)</w:t>
            </w:r>
          </w:p>
        </w:tc>
      </w:tr>
      <w:tr>
        <w:trPr>
          <w:trHeight w:val="1247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必要な費用・準備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(費用のめやす、必要な道具・人・期間)</w:t>
            </w:r>
          </w:p>
        </w:tc>
      </w:tr>
      <w:tr>
        <w:trPr>
          <w:trHeight w:val="1134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スケジュール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</w:r>
          </w:p>
        </w:tc>
      </w:tr>
      <w:tr>
        <w:trPr>
          <w:trHeight w:val="1587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上司の意見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</w:r>
          </w:p>
        </w:tc>
      </w:tr>
    </w:tbl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