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 w:val="0"/>
          <w:sz w:val="21"/>
        </w:rPr>
        <w:t>20XX年○月○日</w:t>
      </w:r>
    </w:p>
    <w:p>
      <w:pPr>
        <w:spacing w:after="160"/>
        <w:jc w:val="left"/>
      </w:pPr>
      <w:r>
        <w:rPr>
          <w:b w:val="0"/>
          <w:sz w:val="21"/>
        </w:rPr>
        <w:t>○○部長　○○　○○　殿</w:t>
      </w:r>
    </w:p>
    <w:p>
      <w:pPr>
        <w:spacing w:after="0"/>
        <w:jc w:val="right"/>
      </w:pPr>
      <w:r>
        <w:rPr>
          <w:b w:val="0"/>
          <w:sz w:val="21"/>
        </w:rPr>
        <w:t>所属　○○部　○○課</w:t>
      </w:r>
    </w:p>
    <w:p>
      <w:pPr>
        <w:spacing w:after="200"/>
        <w:jc w:val="right"/>
      </w:pPr>
      <w:r>
        <w:rPr>
          <w:b w:val="0"/>
          <w:sz w:val="21"/>
        </w:rPr>
        <w:t>氏名　○○　○○</w:t>
      </w:r>
    </w:p>
    <w:p>
      <w:pPr>
        <w:spacing w:after="120"/>
        <w:jc w:val="center"/>
      </w:pPr>
      <w:r>
        <w:rPr>
          <w:b/>
          <w:sz w:val="44"/>
        </w:rPr>
        <w:t>顛　末　書</w:t>
      </w:r>
    </w:p>
    <w:p>
      <w:pPr>
        <w:spacing w:after="160"/>
        <w:jc w:val="center"/>
      </w:pPr>
      <w:r>
        <w:rPr>
          <w:b w:val="0"/>
          <w:sz w:val="23"/>
        </w:rPr>
        <w:t>件名：社用ノートパソコン紛失の件</w:t>
      </w:r>
    </w:p>
    <w:p>
      <w:pPr>
        <w:spacing w:after="120"/>
        <w:jc w:val="left"/>
      </w:pPr>
      <w:r>
        <w:rPr>
          <w:b w:val="0"/>
          <w:sz w:val="21"/>
        </w:rPr>
        <w:t xml:space="preserve">　下記のとおり、社用ノートパソコンの紛失について、その経緯をご報告いたします。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6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発生日時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20XX年○月○日(○)　19時30分ごろ</w:t>
            </w:r>
          </w:p>
        </w:tc>
      </w:tr>
      <w:tr>
        <w:trPr>
          <w:trHeight w:val="66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発生場所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○○線 ○○駅〜△△駅間の電車内</w:t>
            </w:r>
          </w:p>
        </w:tc>
      </w:tr>
      <w:tr>
        <w:trPr>
          <w:trHeight w:val="1105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紛失したもの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社用ノートパソコン 1台(管理番号 PC-012)、充電器</w:t>
              <w:br/>
              <w:t>※ログインにはパスワードが必要。データは暗号化済み</w:t>
            </w:r>
          </w:p>
        </w:tc>
      </w:tr>
      <w:tr>
        <w:trPr>
          <w:trHeight w:val="2506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経緯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19:00　△△社での打ち合わせを終え、○○駅から電車に乗る</w:t>
              <w:br/>
              <w:t>19:30　網棚にかばんを置いたまま、△△駅で下車</w:t>
              <w:br/>
              <w:t>19:45　帰宅途中に気づき、△△駅の駅員に届け出</w:t>
              <w:br/>
              <w:t>20:10　○○課長に電話で報告。情報システム部に連絡</w:t>
            </w:r>
          </w:p>
        </w:tc>
      </w:tr>
      <w:tr>
        <w:trPr>
          <w:trHeight w:val="1105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原因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疲れていたため、網棚に置いたかばんの確認をせずに下車したこと。</w:t>
            </w:r>
          </w:p>
        </w:tc>
      </w:tr>
      <w:tr>
        <w:trPr>
          <w:trHeight w:val="1621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対応・処置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・鉄道会社と警察に遺失届を提出(受理番号 ○○○○)</w:t>
              <w:br/>
              <w:t>・情報システム部がアカウントを停止し、遠隔でデータを消去する手配を行った</w:t>
            </w:r>
          </w:p>
        </w:tc>
      </w:tr>
      <w:tr>
        <w:trPr>
          <w:trHeight w:val="1105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損害・影響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現時点で情報が外に出た形跡はなし。取引先への影響はない見込み。</w:t>
            </w:r>
          </w:p>
        </w:tc>
      </w:tr>
      <w:tr>
        <w:trPr>
          <w:trHeight w:val="1474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再発防止策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・パソコンを持ち歩くときは、網棚に置かず手元に持つ</w:t>
              <w:br/>
              <w:t>・下車の前に持ち物を声に出して確認する</w:t>
            </w:r>
          </w:p>
        </w:tc>
      </w:tr>
    </w:tbl>
    <w:p>
      <w:pPr>
        <w:spacing w:after="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