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  <w:jc w:val="center"/>
      </w:pPr>
      <w:r>
        <w:rPr>
          <w:b/>
          <w:color w:val="1B7A43"/>
          <w:sz w:val="32"/>
        </w:rPr>
        <w:t>○○会議 アジェンダ(議事次第)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814"/>
            <w:shd w:val="clear" w:color="auto" w:fill="DDEFE4"/>
          </w:tcPr>
          <w:p>
            <w:r/>
            <w:r>
              <w:rPr>
                <w:b/>
                <w:sz w:val="20"/>
              </w:rPr>
              <w:t>日時</w:t>
            </w:r>
          </w:p>
        </w:tc>
        <w:tc>
          <w:tcPr>
            <w:tcW w:type="dxa" w:w="7824"/>
          </w:tcPr>
          <w:p>
            <w:r/>
            <w:r>
              <w:rPr>
                <w:sz w:val="20"/>
              </w:rPr>
              <w:t>令和○年○月○日(○) ○時○分 〜 ○時○分</w:t>
            </w:r>
          </w:p>
        </w:tc>
      </w:tr>
      <w:tr>
        <w:tc>
          <w:tcPr>
            <w:tcW w:type="dxa" w:w="1814"/>
            <w:shd w:val="clear" w:color="auto" w:fill="DDEFE4"/>
          </w:tcPr>
          <w:p>
            <w:r/>
            <w:r>
              <w:rPr>
                <w:b/>
                <w:sz w:val="20"/>
              </w:rPr>
              <w:t>場所</w:t>
            </w:r>
          </w:p>
        </w:tc>
        <w:tc>
          <w:tcPr>
            <w:tcW w:type="dxa" w:w="7824"/>
          </w:tcPr>
          <w:p>
            <w:r/>
            <w:r>
              <w:rPr>
                <w:sz w:val="20"/>
              </w:rPr>
              <w:t>○○会議室 / オンライン(URL:                    )</w:t>
            </w:r>
          </w:p>
        </w:tc>
      </w:tr>
      <w:tr>
        <w:tc>
          <w:tcPr>
            <w:tcW w:type="dxa" w:w="1814"/>
            <w:shd w:val="clear" w:color="auto" w:fill="DDEFE4"/>
          </w:tcPr>
          <w:p>
            <w:r/>
            <w:r>
              <w:rPr>
                <w:b/>
                <w:sz w:val="20"/>
              </w:rPr>
              <w:t>出席者</w:t>
            </w:r>
          </w:p>
        </w:tc>
        <w:tc>
          <w:tcPr>
            <w:tcW w:type="dxa" w:w="7824"/>
          </w:tcPr>
          <w:p>
            <w:r/>
            <w:r>
              <w:rPr>
                <w:sz w:val="20"/>
              </w:rPr>
              <w:t>○○部長、○○課長、○○、○○(敬称略)</w:t>
            </w:r>
          </w:p>
        </w:tc>
      </w:tr>
      <w:tr>
        <w:tc>
          <w:tcPr>
            <w:tcW w:type="dxa" w:w="1814"/>
            <w:shd w:val="clear" w:color="auto" w:fill="DDEFE4"/>
          </w:tcPr>
          <w:p>
            <w:r/>
            <w:r>
              <w:rPr>
                <w:b/>
                <w:sz w:val="20"/>
              </w:rPr>
              <w:t>会議の目的</w:t>
            </w:r>
          </w:p>
        </w:tc>
        <w:tc>
          <w:tcPr>
            <w:tcW w:type="dxa" w:w="7824"/>
          </w:tcPr>
          <w:p>
            <w:r/>
            <w:r>
              <w:rPr>
                <w:sz w:val="20"/>
              </w:rPr>
              <w:t>○○について方針を決める</w:t>
            </w:r>
          </w:p>
        </w:tc>
      </w:tr>
      <w:tr>
        <w:tc>
          <w:tcPr>
            <w:tcW w:type="dxa" w:w="1814"/>
            <w:shd w:val="clear" w:color="auto" w:fill="DDEFE4"/>
          </w:tcPr>
          <w:p>
            <w:r/>
            <w:r>
              <w:rPr>
                <w:b/>
                <w:sz w:val="20"/>
              </w:rPr>
              <w:t>ゴール</w:t>
            </w:r>
          </w:p>
        </w:tc>
        <w:tc>
          <w:tcPr>
            <w:tcW w:type="dxa" w:w="7824"/>
          </w:tcPr>
          <w:p>
            <w:r/>
            <w:r>
              <w:rPr>
                <w:sz w:val="20"/>
              </w:rPr>
              <w:t>会議が終わったときに決まっていること:○○の案を1つにしぼる</w:t>
            </w:r>
          </w:p>
        </w:tc>
      </w:tr>
      <w:tr>
        <w:tc>
          <w:tcPr>
            <w:tcW w:type="dxa" w:w="1814"/>
            <w:shd w:val="clear" w:color="auto" w:fill="DDEFE4"/>
          </w:tcPr>
          <w:p>
            <w:r/>
            <w:r>
              <w:rPr>
                <w:b/>
                <w:sz w:val="20"/>
              </w:rPr>
              <w:t>事前の準備</w:t>
            </w:r>
          </w:p>
        </w:tc>
        <w:tc>
          <w:tcPr>
            <w:tcW w:type="dxa" w:w="7824"/>
          </w:tcPr>
          <w:p>
            <w:r/>
            <w:r>
              <w:rPr>
                <w:sz w:val="20"/>
              </w:rPr>
              <w:t>資料1・2を読んでおく / 意見を1つ考えておく</w:t>
            </w:r>
          </w:p>
        </w:tc>
      </w:tr>
    </w:tbl>
    <w:p>
      <w:pPr>
        <w:spacing w:after="160" w:before="0"/>
      </w:pPr>
      <w:r>
        <w:rPr>
          <w:b w:val="0"/>
        </w:rPr>
      </w:r>
    </w:p>
    <w:p>
      <w:pPr>
        <w:spacing w:after="80" w:before="0"/>
      </w:pPr>
      <w:r>
        <w:rPr>
          <w:b/>
          <w:color w:val="1B7A43"/>
          <w:sz w:val="23"/>
        </w:rPr>
        <w:t>議題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454"/>
        </w:trPr>
        <w:tc>
          <w:tcPr>
            <w:tcW w:type="dxa" w:w="567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No.</w:t>
            </w:r>
          </w:p>
        </w:tc>
        <w:tc>
          <w:tcPr>
            <w:tcW w:type="dxa" w:w="1587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時間</w:t>
            </w:r>
          </w:p>
        </w:tc>
        <w:tc>
          <w:tcPr>
            <w:tcW w:type="dxa" w:w="3969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議題</w:t>
            </w:r>
          </w:p>
        </w:tc>
        <w:tc>
          <w:tcPr>
            <w:tcW w:type="dxa" w:w="907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形式</w:t>
            </w:r>
          </w:p>
        </w:tc>
        <w:tc>
          <w:tcPr>
            <w:tcW w:type="dxa" w:w="1247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担当</w:t>
            </w:r>
          </w:p>
        </w:tc>
        <w:tc>
          <w:tcPr>
            <w:tcW w:type="dxa" w:w="1361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資料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587"/>
          </w:tcPr>
          <w:p>
            <w:r/>
            <w:r>
              <w:rPr>
                <w:sz w:val="20"/>
              </w:rPr>
              <w:t>10:00〜10:05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あいさつ・今日のゴールの確認</w:t>
            </w:r>
          </w:p>
        </w:tc>
        <w:tc>
          <w:tcPr>
            <w:tcW w:type="dxa" w:w="907"/>
          </w:tcPr>
          <w:p>
            <w:r/>
            <w:r>
              <w:rPr>
                <w:sz w:val="20"/>
              </w:rPr>
              <w:t>報告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○○</w:t>
            </w:r>
          </w:p>
        </w:tc>
        <w:tc>
          <w:tcPr>
            <w:tcW w:type="dxa" w:w="136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587"/>
          </w:tcPr>
          <w:p>
            <w:r/>
            <w:r>
              <w:rPr>
                <w:sz w:val="20"/>
              </w:rPr>
              <w:t>10:05〜10:20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前回の宿題の確認</w:t>
            </w:r>
          </w:p>
        </w:tc>
        <w:tc>
          <w:tcPr>
            <w:tcW w:type="dxa" w:w="907"/>
          </w:tcPr>
          <w:p>
            <w:r/>
            <w:r>
              <w:rPr>
                <w:sz w:val="20"/>
              </w:rPr>
              <w:t>報告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○○</w:t>
            </w:r>
          </w:p>
        </w:tc>
        <w:tc>
          <w:tcPr>
            <w:tcW w:type="dxa" w:w="1361"/>
          </w:tcPr>
          <w:p>
            <w:r/>
            <w:r>
              <w:rPr>
                <w:sz w:val="20"/>
              </w:rPr>
              <w:t>資料1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587"/>
          </w:tcPr>
          <w:p>
            <w:r/>
            <w:r>
              <w:rPr>
                <w:sz w:val="20"/>
              </w:rPr>
              <w:t>10:20〜10:45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○○の案について</w:t>
            </w:r>
          </w:p>
        </w:tc>
        <w:tc>
          <w:tcPr>
            <w:tcW w:type="dxa" w:w="907"/>
          </w:tcPr>
          <w:p>
            <w:r/>
            <w:r>
              <w:rPr>
                <w:sz w:val="20"/>
              </w:rPr>
              <w:t>検討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○○</w:t>
            </w:r>
          </w:p>
        </w:tc>
        <w:tc>
          <w:tcPr>
            <w:tcW w:type="dxa" w:w="1361"/>
          </w:tcPr>
          <w:p>
            <w:r/>
            <w:r>
              <w:rPr>
                <w:sz w:val="20"/>
              </w:rPr>
              <w:t>資料2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587"/>
          </w:tcPr>
          <w:p>
            <w:r/>
            <w:r>
              <w:rPr>
                <w:sz w:val="20"/>
              </w:rPr>
              <w:t>10:45〜10:55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○○の決定</w:t>
            </w:r>
          </w:p>
        </w:tc>
        <w:tc>
          <w:tcPr>
            <w:tcW w:type="dxa" w:w="907"/>
          </w:tcPr>
          <w:p>
            <w:r/>
            <w:r>
              <w:rPr>
                <w:sz w:val="20"/>
              </w:rPr>
              <w:t>決定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全員</w:t>
            </w:r>
          </w:p>
        </w:tc>
        <w:tc>
          <w:tcPr>
            <w:tcW w:type="dxa" w:w="136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1587"/>
          </w:tcPr>
          <w:p>
            <w:r/>
            <w:r>
              <w:rPr>
                <w:sz w:val="20"/>
              </w:rPr>
              <w:t>10:55〜11:00</w:t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  <w:t>まとめ・次回の確認</w:t>
            </w:r>
          </w:p>
        </w:tc>
        <w:tc>
          <w:tcPr>
            <w:tcW w:type="dxa" w:w="907"/>
          </w:tcPr>
          <w:p>
            <w:r/>
            <w:r>
              <w:rPr>
                <w:sz w:val="20"/>
              </w:rPr>
              <w:t>確認</w:t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  <w:t>○○</w:t>
            </w:r>
          </w:p>
        </w:tc>
        <w:tc>
          <w:tcPr>
            <w:tcW w:type="dxa" w:w="136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96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160" w:before="60"/>
      </w:pPr>
      <w:r>
        <w:rPr>
          <w:b w:val="0"/>
          <w:sz w:val="17"/>
        </w:rPr>
        <w:t>形式:報告(知らせる)・検討(意見を出し合う)・決定(決める)・確認</w:t>
      </w:r>
    </w:p>
    <w:p>
      <w:pPr>
        <w:spacing w:after="80" w:before="0"/>
      </w:pPr>
      <w:r>
        <w:rPr>
          <w:b/>
          <w:color w:val="1B7A43"/>
          <w:sz w:val="23"/>
        </w:rPr>
        <w:t>決まったこと・宿題(会議の最後に記入)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510"/>
        </w:trPr>
        <w:tc>
          <w:tcPr>
            <w:tcW w:type="dxa" w:w="6236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1701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担当</w:t>
            </w:r>
          </w:p>
        </w:tc>
        <w:tc>
          <w:tcPr>
            <w:tcW w:type="dxa" w:w="1701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期限</w:t>
            </w:r>
          </w:p>
        </w:tc>
      </w:tr>
      <w:tr>
        <w:trPr>
          <w:trHeight w:val="510"/>
        </w:trPr>
        <w:tc>
          <w:tcPr>
            <w:tcW w:type="dxa" w:w="62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62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62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120" w:before="0"/>
      </w:pPr>
      <w:r>
        <w:rPr>
          <w:b w:val="0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814"/>
            <w:shd w:val="clear" w:color="auto" w:fill="DDEFE4"/>
          </w:tcPr>
          <w:p>
            <w:r/>
            <w:r>
              <w:rPr>
                <w:b/>
                <w:sz w:val="20"/>
              </w:rPr>
              <w:t>次回の予定</w:t>
            </w:r>
          </w:p>
        </w:tc>
        <w:tc>
          <w:tcPr>
            <w:tcW w:type="dxa" w:w="7824"/>
          </w:tcPr>
          <w:p>
            <w:r/>
            <w:r>
              <w:rPr>
                <w:sz w:val="20"/>
              </w:rPr>
              <w:t>令和○年○月○日(○) ○時〜 ○○会議室</w:t>
            </w:r>
          </w:p>
        </w:tc>
      </w:tr>
    </w:tbl>
    <w:p>
      <w:pPr>
        <w:spacing w:after="0" w:before="120"/>
        <w:jc w:val="right"/>
      </w:pPr>
      <w:r>
        <w:rPr>
          <w:b w:val="0"/>
          <w:sz w:val="16"/>
        </w:rPr>
        <w:t>もてなしお motenashio.com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